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83" w:rsidRPr="00EA0983" w:rsidRDefault="00EA0983" w:rsidP="00EA0983">
      <w:pPr>
        <w:spacing w:line="360" w:lineRule="auto"/>
        <w:jc w:val="center"/>
        <w:rPr>
          <w:rFonts w:ascii="Verdana" w:hAnsi="Verdana"/>
          <w:b/>
          <w:sz w:val="36"/>
          <w:szCs w:val="30"/>
          <w:lang w:val="en-US"/>
        </w:rPr>
      </w:pPr>
      <w:r w:rsidRPr="00EA0983">
        <w:rPr>
          <w:rFonts w:ascii="Verdana" w:hAnsi="Verdana"/>
          <w:b/>
          <w:sz w:val="36"/>
          <w:szCs w:val="30"/>
          <w:lang w:val="en-US"/>
        </w:rPr>
        <w:t>Xorazm Mamun akademiyasi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proofErr w:type="gramStart"/>
      <w:r w:rsidRPr="00EA0983">
        <w:rPr>
          <w:rFonts w:ascii="Verdana" w:hAnsi="Verdana"/>
          <w:sz w:val="30"/>
          <w:szCs w:val="30"/>
          <w:lang w:val="en-US"/>
        </w:rPr>
        <w:t>Markaziy Osiyo xalqlari uzoq tarixga egadir.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Bu davrda u qadimgi Sug`d, Xorazm, Farg`ona.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Usrushana, Chag`oniyon kabi o`lkalardan iborat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>lib, G`arb bilan Sharq mamlakatlarini bog`lovchi “Ipak yo`li” markazida joylashgan va madaniy jihatdan ancha rivojlangan mintaqani tashkil etar edi.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VIII asr oxiri IX asr boshida xalifalikning markazi Bag`dodda ilm-fan rivojlandi, qadimgi yunon olimlari Platon (Aflotun), Aristotel (Arastu), Sokrat (Suqrot), Gippokrat (Buqrot), Galen (Jolinus), Yevklid (Iqlidus) kabilarning asarlari arab tiliga tarjima qilindi. Xristian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islom olimlari o`rtasida hamkorlik ishlari amalga oshirildi.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Xalifa Xorun ar-Rashid o`limidan (813 yil), so`ng, uning o`g`li al-Ma'mun xalifa etib tayinlandi.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U ilm-fan, madaniyatga qiziqqan odam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lib, unga qadar xalifalikning Markaziy Osiyo va Xuroson bo`yicha vakili sifatida Marvda (xarobalari hozirgi Mari yaqinida) hokimlik qilar edi. Otasining o`limidan so`ng xalifa sifatida Bag`dodga ko`chgach (819 y.), u yerda ilmiy Markaz tashkil etib, unga barcha musulmon o`lkalari, jumladan, Movarounnahrdan ham olimu fozillarni to`pladi.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Bu markazda Movarounnahr, Xurosondan chiqqan Muso al-Xorazmiy, Ahmad al-Farg`oniy, Marvaziy, Marvarudiy, Javhariy kabi olimlar faoliyat ko`rsatib.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Bag`dod ilmu madaniyatini, arab ilmini olamga mashhur qilishda ulkan hissa qo`shdilar.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 xml:space="preserve">Bu </w:t>
      </w:r>
      <w:r w:rsidRPr="00EA0983">
        <w:rPr>
          <w:rFonts w:ascii="Verdana" w:hAnsi="Verdana"/>
          <w:sz w:val="30"/>
          <w:szCs w:val="30"/>
          <w:lang w:val="en-US"/>
        </w:rPr>
        <w:lastRenderedPageBreak/>
        <w:t>ilmiy markaz tarixda “Bayt ul-hikma” (“Donishmandlar uyi”) nomi bilan mashhurdir.</w:t>
      </w:r>
      <w:proofErr w:type="gramEnd"/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Markaziy Osiyoda ilm-fan, madaniyat rivojida X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asr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oxiri XI asr boshida faoliyat ko`rsatgan Xorazmdagi shoh Ma'mun ibn Ma'mun Abul Abbos boshchiligidagi ilmiy jamoa – akademiya muhim rol o`ynadi.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Ma'mun I ning dahshatli, qonli harbiy voqealar, uzoq-uzoq mamlakatlarga qilingan yurishlar va murakkab siyosiy fitnalar bilan to`lib-toshgan podsholik davri tugagach, bir oz vaqt uning to`ng`ich o`g`li hukmronlik qiladi, shundan keyin Xorazm tarixida yorqin davr – Ma'mun I ning o`g`illaridan bo`lmish Ma'mun ibn Ma'munning davri boshlanadi.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Bu haqda keyinroq batafsil ma'lumot beramiz.</w:t>
      </w:r>
      <w:proofErr w:type="gramEnd"/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“Bayt ul-hikma”dagi ilm-fan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ilmiy yo`nalishlar.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“Bayt ul-hikma”da asosan riyoziyot, tibbiyot, ilmi-nujum, jo`g`rofiya, astrologiya, handasa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shunga o`xshash boshqa fanlar o`rgatilgan. Olimlardan Muhammad al-Xorazmiy, Ahmad al-Farg`oniy, Javhariy, Sobit ibn Qurra, Abu Abdulla Muhammad ibn Yusuf Xorazmiy, al-Xo`jandiy, as-Sijiziy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boshqa olimlar ishlagan. 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proofErr w:type="gramStart"/>
      <w:r w:rsidRPr="00EA0983">
        <w:rPr>
          <w:rFonts w:ascii="Verdana" w:hAnsi="Verdana"/>
          <w:sz w:val="30"/>
          <w:szCs w:val="30"/>
          <w:lang w:val="en-US"/>
        </w:rPr>
        <w:t>Ma'mun akademiyasining tashkil qilinishi.</w:t>
      </w:r>
      <w:proofErr w:type="gramEnd"/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proofErr w:type="gramStart"/>
      <w:r w:rsidRPr="00EA0983">
        <w:rPr>
          <w:rFonts w:ascii="Verdana" w:hAnsi="Verdana"/>
          <w:sz w:val="30"/>
          <w:szCs w:val="30"/>
          <w:lang w:val="en-US"/>
        </w:rPr>
        <w:t>Bag`dodda tashkil qilingan akademiya to`g`risida yuqorida aytib o`tgan edik.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Nemis fan tarixchisi X.Zuter o`zining matematika va astronomiya tarixiga bag`ishlangan asarida IX-X asrlarda Bag`doddagi “Bayt ul-Hikma”da faoliyat olib </w:t>
      </w:r>
      <w:r w:rsidRPr="00EA0983">
        <w:rPr>
          <w:rFonts w:ascii="Verdana" w:hAnsi="Verdana"/>
          <w:sz w:val="30"/>
          <w:szCs w:val="30"/>
          <w:lang w:val="en-US"/>
        </w:rPr>
        <w:lastRenderedPageBreak/>
        <w:t xml:space="preserve">borgan 500 dan ortiq olimlarning ro`yxatini keltiradi. Chex olimi Yu.Rushkaning tadqiqoticha, bu olimlarning aksariyati Xorazm, Farg`ona, Shosh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xurosonlik bo`lgan.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Bu “aksariyat”ning ham deyarli uchdan ikki kismini xorazmliklar tashkil qilgan.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Shunisi diqqatga sazovorki, mashhur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arab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geografi Ibn Xavkal o`zining “Yo`llar va mamlakatlar” nomli X asr birinchi choragida yozilgan asarida Xorazm mintaqasiga ta'rif berayotib, Xorazm aholisining ilmga chanqoqligi va zukkoligi haqida ham aytib o`tadi va “Hozir Bag`dodda xorazmlik shogirdi bo`lmagan birorta qozi, faqix yoki ilm-ma'rifatga aloqador shaxs yo`q”, - deb yozadi. 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proofErr w:type="gramStart"/>
      <w:r w:rsidRPr="00EA0983">
        <w:rPr>
          <w:rFonts w:ascii="Verdana" w:hAnsi="Verdana"/>
          <w:sz w:val="30"/>
          <w:szCs w:val="30"/>
          <w:lang w:val="en-US"/>
        </w:rPr>
        <w:t>Shubhasiz, al-Ma'mun “Bayt ul-Hikma”sining shuhrati tez orada xalifalikning barcha yerlariga yetadi.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IX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asr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oxiri X asr boshlarida xalifalikdan mustaqillikka erishgan hududlarning hukmdorlari yo an'ana sifatida, yoki al-Ma'munga taqlid qilib, o`z saroylarida ma'rifat ahlini to`plashga urinadilar. Lekin bu urinishlarning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ko`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pi muvaffaqiyatsiz bo`lib chiqadi. Faqat ba'zi hollarda feodal saroylarida shoirlar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muarrixlar to`planib, ular asosan maddohlik bilan mashg`ul bo`lganlar.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proofErr w:type="gramStart"/>
      <w:r w:rsidRPr="00EA0983">
        <w:rPr>
          <w:rFonts w:ascii="Verdana" w:hAnsi="Verdana"/>
          <w:sz w:val="30"/>
          <w:szCs w:val="30"/>
          <w:lang w:val="en-US"/>
        </w:rPr>
        <w:t>Bu borada Xorazmning hukmronlari – Xorazmshohlar alohida o`rin tutadi.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Xorazmda, uning qadimiy poytaxti Katda (hozirgi Beruniy) 305 yildan to 995 yilgacha afrigiylar hukm suradi.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Lekin 712 yildan boshlab Xorazmning ikkinchi qadimgi shahri Gurganch (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Ko`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hna Urganch) arablar tomonidan qo`yilgan amirning qarorgohi vazifasini bajaradi.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Bu amirlar alohida Iroqiylar sulolasini tashkil qildi.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Ikkala sulola ham Xorazmshohlarning qadimgi odati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yicha o`z saroylarida </w:t>
      </w:r>
      <w:r w:rsidRPr="00EA0983">
        <w:rPr>
          <w:rFonts w:ascii="Verdana" w:hAnsi="Verdana"/>
          <w:sz w:val="30"/>
          <w:szCs w:val="30"/>
          <w:lang w:val="en-US"/>
        </w:rPr>
        <w:lastRenderedPageBreak/>
        <w:t>maslahatgo`y sifatida islomgacha zardushtiylik koxinlarini, islom davrida esa obro`li olimlarni saqlab turardilar.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995 yili Gurganch amiri Ma'mun I ibn Muhammad ibn Iroq Afrigiylar sulolasiga barham beradi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poytaxtni Gurganchga ko`chirib, o`zini Xorazmshoh deb e'lon qiladi. Aftidan, bu sulola almashinishi Xorazmdagi siyosiy barqarorlikka putur yetkazgan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ko`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rinadi, chunki ba'zi olimlar, jumladan Iroqiylarga xayrixoh bo`lgan Beruniy ham Xorazmni tark etishga majbur bo`ladilar.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998 yili Ma'mun I vafot etib, Ali ibn Ma'mun taxtga o`tirganidan keyin Xorazmdagi siyosiy ahvol barqarorlashadi.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To`la ishonish mumkinki, uning otasiyoq Gurganchga Xorazmning barcha ilmiy salohiyatini mujassamlashtirishga uringan.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Lekin uning vafoti bunga imkon bermadi.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Bu ishni uning o`g`li Ali ibn Ma'mun sharaf bilan bajardi.</w:t>
      </w:r>
      <w:proofErr w:type="gramEnd"/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Ali ibn Ma'mun ana shunday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og`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ir siyosiy muhitda dono va zukko maslahatchilarga muxtoj edi.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Uning baxtiga tog`asi Abu Nasr ibn Iroq o`z davrining o`ta bilimdon olim edi.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U tirikligidayoq “o`z davrining Ptolemeyi” degan laqabni olgandi.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Undan tashqari Abu Nasr, Beruniyni o`z xonadonida tarbiyalab, yetishtirgan.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Ana shu ikki siymo tufayli Iroqiylar saroyida ilm ahli uchun ideal sharoit yaratiladi.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Bu ikki shaxs yaqin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o`rta sharqdagi ko`plab olimlar bilan shaxsiy yozishmada edilar. Buning ustiga X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asr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oxiriga kelib Somoniylar sulolasiga barham beriladi. Ibn Iroq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Beruniyning takliflari bilan 1004 yildan boshlab Nishopur, Balx va Buxorodan va hatto arab Iroqidan ham olimlar </w:t>
      </w:r>
      <w:r w:rsidRPr="00EA0983">
        <w:rPr>
          <w:rFonts w:ascii="Verdana" w:hAnsi="Verdana"/>
          <w:sz w:val="30"/>
          <w:szCs w:val="30"/>
          <w:lang w:val="en-US"/>
        </w:rPr>
        <w:lastRenderedPageBreak/>
        <w:t xml:space="preserve">Gurganchga kela boshladilar.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Shu tariqa Gurganchda “Dorul hikma va maorif” nomini olgan ilmiy muassasa to`la shakllanadi.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Bu ilmiy muassasada xuddi Bag`doddagi “Bayt ul-Hikma”dagi kabi ilmning barcha sohalarida tadqiqot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izlanishlar olib boriladi. Beruniy keltirgan ma'lumotlarga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ko`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>ra, bu muassasada suryon va yunon tillaridan ba'zi tarjimalar ham bajarilgan.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proofErr w:type="gramStart"/>
      <w:r w:rsidRPr="00EA0983">
        <w:rPr>
          <w:rFonts w:ascii="Verdana" w:hAnsi="Verdana"/>
          <w:sz w:val="30"/>
          <w:szCs w:val="30"/>
          <w:lang w:val="en-US"/>
        </w:rPr>
        <w:t>Ali ibn Ma'mun vafotidan keyin (1009) uning ukasi Ma'mun ibn Ma'mun xorazmshohlar taxtini egallaydi.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U Beruniyni saroyga yaqinlashtiradi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o`ziga eng yaqin maslahatchi qilib oladi.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Ma'mun akademiyasi faoliyati uchun yanada kattaroq imkoniyatlar ochiladi.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cr/>
        <w:t xml:space="preserve">XVIII asrda frantsuz entsiklopedistlari xalifa al-Ma'mun haqidagi maqolalarida uning faoliyatini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Bag`doddagi “Bayt ul-Hikma”ning faoliyatini har tomonlama sinchkovlik bilan tahlil qilib, uning faoliyatini Afinadagi Platon Akademiyasiga juda o`xshashligini e'tirof etganlar va “Bayt ul-Hikma”ni “Al-Ma'mun akademiyasi” deb ataganlar.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XX asrda Abu Rayhon Beruniy ijodini o`rganish munosabati bilan Abul Abbos Ma'mun II atrofidagi ilmiy muassasa ham har tomonlama o`rganildi va bu muassasa ko`p tarafdan Bag`doddagi “Bayt ul-Hikma”ga o`xshashligi va u ham o`z davrining akademiyasi ekanligi isbotlandi va unga “Ma'mun akademiyasi” nomi berildi.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Ko`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pchilik olimlarning fikriga ko`ra, uning faoliyat ko`rsata boshlagan davri, ya'ni olimlar to`la yig`ilib, ilmiy izlanishlar olib borilgan davri 1004 yilga to`g`ri keladi. 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proofErr w:type="gramStart"/>
      <w:r w:rsidRPr="00EA0983">
        <w:rPr>
          <w:rFonts w:ascii="Verdana" w:hAnsi="Verdana"/>
          <w:sz w:val="30"/>
          <w:szCs w:val="30"/>
          <w:lang w:val="en-US"/>
        </w:rPr>
        <w:lastRenderedPageBreak/>
        <w:t>Ko`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hna Urganchdagi “Majlisi ulamo” shunchaki tashkil qilingan ilm dargohi bo`libgina qolmasdan, balki barcha ilmlar bilan shug`ullanuvchi akademiyalardan biri hisoblanadi.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Ma'mun Akademiyasi 1004 yillarda tashkil qilingan.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Bunga asos sifatida Abu Rayhon Beruniyni, Abu Ali ibn Sinoni bu dargohga kelgan yillardan hisoblab chiqarsa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ladi. </w:t>
      </w:r>
    </w:p>
    <w:p w:rsidR="002001C4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Ma'mun Akademiyasida ilmlarning turli sohalari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>yicha shug`ullanishgan, jumladan, riyoziyot, handasa, ilmu-nujum, metereologiya, tibbiyot, geodeziya, geologiya, dehqonchili va h.k.lar.</w:t>
      </w:r>
    </w:p>
    <w:p w:rsidR="003E6B6D" w:rsidRPr="00EA0983" w:rsidRDefault="002001C4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Markaziy Osiyoda ilm-fan, madaniyat rivojida X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asr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oxiri XI asr boshida faoliyat ko`rsatgan Xorazmdagi Akademiya muhim rol o`ynadi.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Barcha darbadar yurgan olimlarni bir joyga to`plab, ularni ilm bilan shug`ullanishga chorladi.</w:t>
      </w:r>
      <w:proofErr w:type="gramEnd"/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O`zbekistonning ilmiy saloxiyatini yuksaltirish, uning jahon ilmiy hamjamiyatidagi o`rnini mustahkamlash, mintaqalarda fanni yanada rivojlantirish hamda iste'dodli va fidoiy olimlarni har tomonlama qo`llab quvvatlash, yuqori intellektual muhit yaratishdagi milliy an'analarni rivojlantirish, qadimda fan, ma'rifat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madaniyat olamining markazi hisoblangan, odamzot tarixidagi ilk akademiyalardan bo`lmish Xorazm Ma'mun Akademiyasini qaytadan tashkil etish maqsadida: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1. Xorazm Ma'mun Akademiyasi - O`zbekiston Respublikasi Fanlar akademiyasining mintaqaviy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limi Xiva shahrida tashkil etilsin. 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lastRenderedPageBreak/>
        <w:t xml:space="preserve">Xorazm Ma'mun Akademiyasining asosiy ilmiy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tashkiliy vazifalari quyidagilar deb belgilansin: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-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ilm-fan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sohasidagi qadimgi ulug milliy meros asoslarida yuqori intellektual muhitni yaratishdagi boy an'analarni tiklash va rivojlantirish, yosh is'tedodli olimlarni izlab topish, ularni Akademiya faoliyatiga jalb etish va ilmiy ijodlarining samaradorligini yuksaltirish;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-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qadimgi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milliy ilm-fan sohasidagi boy merosni har tomonlama o`rganish va tahlil qilish, tarix, arxeologiya, falsafa, til va adabiyot, biologiya va biotexnologiya sohalarida fundamental izlanishlarni olib borish, zamonaviy ilmiy maktablar yaratish va fan yutuqlarini amaliyotga tabiq etish;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-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mintaqada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ilm-fan bilan bog`liq barcha ishlarni zamon talablari darajasida muvofiqlashtirish;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-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oliy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malakali ilmiy va ilmiy-pedagogik kadrlarni tayyorlash;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- Kadrlar tayyorlash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>yicha milliy dasturni amalga oshirishda faol ishtirok etish, uzluksiz ta'lim tizimi va fan o`rtasidagi uzviy, o`zaro manfaatli aloqalarni o`rnatish, akademik litseylarda ilmiy pedagogik faoliyatni yuqori saviyada olib borish;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-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xalqaro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ilmiy hamkorlikni rivojlantirish. 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>2. O`zbekiston Respublikasi Fanlar akademiyasi (T. Jo`raev):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- Xorazm Ma'mun Akademiyasi tarkibida tarix, arxeologiya, falsafa, til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adabiyot, biologiya yo`nalishlari bo`yicha ilmiy </w:t>
      </w:r>
      <w:r w:rsidRPr="00EA0983">
        <w:rPr>
          <w:rFonts w:ascii="Verdana" w:hAnsi="Verdana"/>
          <w:sz w:val="30"/>
          <w:szCs w:val="30"/>
          <w:lang w:val="en-US"/>
        </w:rPr>
        <w:lastRenderedPageBreak/>
        <w:t>bo`linmalarni tashkil etsin, ikki xafta muddatda Xorazm Ma'mun Akademiyasining tizilmasi va Ustavini tasdiqlasin;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-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bir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oy muddatda Xorazm Ma'mun Akademiyasining asosiy ilmiy yo`nalishlari hamda ilmiy-tadqiqot ishlarining dasturini ishlab chiqsin;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-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bir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oy muddatda Moliya vazirligi bilan birgalikda Xorazm Ma'mun Akademiyasi shtat jadvalini, ilmiy-tadqiqot ishlari hamda uning faoliyati bilan bog`liq sarf-harajarlarining hisobini tayyorlasin;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- 1998 yilning birinchi choragida o`z Ustaviga muvofiq ustuvor ilmiy yo`nalishlar sohasida samarali ishlayotgan olimlardan Xorazm Ma'mun Akademiyasi tarkibiga saylov o`tkazsin. 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>3. Xorazm Ma'mun Akademiyasini davlat tomonidan qo`llab-quvvatlash maqsadida O`zbekiston Respublikasi Fanlar akademiyasining xaqiqiy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a'zolari (akademiklari) ikki nafarga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ko`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paytirilsin. 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4. O`zbekiston Respublikasi Moliya vazirligi (J.Sayfiddinov) Xorazm Ma'mun Akademiyasi ilmiy izlanishlar va ilmiy-tashkiliy faoliyatini olib borishi uchun O`zbekiston Respublikasi Fanlar akademiyasi tomonidan tayyorlangan sarf-harajatlar hisobiga muvofiq byudjetdan mablag` ajratsin. 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lastRenderedPageBreak/>
        <w:t xml:space="preserve">5. O`zbekiston Respublikasi Fan va texnika davlat qo`mitasi (P.Habibullaev) 1998 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va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keyingi yillardagi Xorazm Ma'mun akademiyasining ilmiy izlanishlari mavzularini Davlat ilmiy-texnikaviy dasturlari tarkibida rejalashtirilsin. 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>6. O`zbekiston Respublikasi Fanlar akademiyasi Oliy va o`</w:t>
      </w:r>
      <w:proofErr w:type="gramStart"/>
      <w:r w:rsidRPr="00EA0983">
        <w:rPr>
          <w:rFonts w:ascii="Verdana" w:hAnsi="Verdana"/>
          <w:sz w:val="30"/>
          <w:szCs w:val="30"/>
          <w:lang w:val="en-US"/>
        </w:rPr>
        <w:t>rta</w:t>
      </w:r>
      <w:proofErr w:type="gramEnd"/>
      <w:r w:rsidRPr="00EA0983">
        <w:rPr>
          <w:rFonts w:ascii="Verdana" w:hAnsi="Verdana"/>
          <w:sz w:val="30"/>
          <w:szCs w:val="30"/>
          <w:lang w:val="en-US"/>
        </w:rPr>
        <w:t xml:space="preserve"> maxsus ta'lim vazirligi hamda Xorazm viloyat xokimligi bilan birgalikda Xorazm Ma'mun akademiyasi va uning bo`linmalariga iste'dodli yosh olimlar va yuqori malakali mutaxassislarni jalb qilishni ta'minlasinlar. 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EA0983">
        <w:rPr>
          <w:rFonts w:ascii="Verdana" w:hAnsi="Verdana"/>
          <w:sz w:val="30"/>
          <w:szCs w:val="30"/>
          <w:lang w:val="en-US"/>
        </w:rPr>
        <w:t xml:space="preserve">7. Xorazm viloyat xokimligiga (I.Yusupov) bir oy muddatda Xorazm Ma'mun Akademiyasi uchun ma'muriy bino ajratish, uni ta'mirlash, transport, aloqa va boshqa zarur jihozlar hamda viloyatga taklif etilgan ilmiy xodimlarni uy-joy bilan ta'minlash yuklatilsin. </w:t>
      </w:r>
    </w:p>
    <w:p w:rsidR="00EA0983" w:rsidRPr="00EA0983" w:rsidRDefault="00EA0983" w:rsidP="00EA0983">
      <w:pPr>
        <w:spacing w:line="360" w:lineRule="auto"/>
        <w:rPr>
          <w:rFonts w:ascii="Verdana" w:hAnsi="Verdana"/>
          <w:sz w:val="30"/>
          <w:szCs w:val="30"/>
          <w:lang w:val="en-US"/>
        </w:rPr>
      </w:pPr>
      <w:proofErr w:type="gramStart"/>
      <w:r w:rsidRPr="00EA0983">
        <w:rPr>
          <w:rFonts w:ascii="Verdana" w:hAnsi="Verdana"/>
          <w:sz w:val="30"/>
          <w:szCs w:val="30"/>
          <w:lang w:val="en-US"/>
        </w:rPr>
        <w:t>8. Ushbu Farmonning bajarilishini nazorat qilish O`zbekiston Respublikasi Vazirlar Mahkamasi zimmasiga yuklansin.</w:t>
      </w:r>
      <w:proofErr w:type="gramEnd"/>
    </w:p>
    <w:sectPr w:rsidR="00EA0983" w:rsidRPr="00EA0983" w:rsidSect="00FD6D74">
      <w:pgSz w:w="11906" w:h="16838"/>
      <w:pgMar w:top="1134" w:right="850" w:bottom="709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grammar="clean"/>
  <w:defaultTabStop w:val="708"/>
  <w:characterSpacingControl w:val="doNotCompress"/>
  <w:compat/>
  <w:rsids>
    <w:rsidRoot w:val="002001C4"/>
    <w:rsid w:val="002001C4"/>
    <w:rsid w:val="003E6B6D"/>
    <w:rsid w:val="00E14232"/>
    <w:rsid w:val="00EA0983"/>
    <w:rsid w:val="00FD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1760</Words>
  <Characters>10037</Characters>
  <Application>Microsoft Office Word</Application>
  <DocSecurity>0</DocSecurity>
  <Lines>83</Lines>
  <Paragraphs>23</Paragraphs>
  <ScaleCrop>false</ScaleCrop>
  <Company>Reanimator Extreme Edition</Company>
  <LinksUpToDate>false</LinksUpToDate>
  <CharactersWithSpaces>11774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3</cp:revision>
  <cp:lastPrinted>2009-12-24T10:57:00Z</cp:lastPrinted>
  <dcterms:created xsi:type="dcterms:W3CDTF">2009-12-24T10:57:00Z</dcterms:created>
  <dcterms:modified xsi:type="dcterms:W3CDTF">2011-04-20T10:58:00Z</dcterms:modified>
</cp:coreProperties>
</file>